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C00751" w14:textId="50D08187" w:rsidR="000706EE" w:rsidRDefault="000706EE" w:rsidP="00BD3C2F">
      <w:pPr>
        <w:pStyle w:val="berschrift1"/>
      </w:pPr>
      <w:r>
        <w:t>Finanzielle Unterstützung für Freizeiten</w:t>
      </w:r>
    </w:p>
    <w:p w14:paraId="6BC9787D" w14:textId="77777777" w:rsidR="00935F7A" w:rsidRPr="00A47764" w:rsidRDefault="00935F7A" w:rsidP="00935F7A">
      <w:pPr>
        <w:rPr>
          <w:sz w:val="8"/>
          <w:szCs w:val="8"/>
        </w:rPr>
      </w:pPr>
    </w:p>
    <w:p w14:paraId="705FEFAE" w14:textId="387D41E4" w:rsidR="002A2018" w:rsidRPr="00935F7A" w:rsidRDefault="002A2018" w:rsidP="00C755EF">
      <w:pPr>
        <w:jc w:val="both"/>
        <w:rPr>
          <w:sz w:val="28"/>
          <w:szCs w:val="28"/>
        </w:rPr>
      </w:pPr>
      <w:r w:rsidRPr="00935F7A">
        <w:rPr>
          <w:sz w:val="28"/>
          <w:szCs w:val="28"/>
        </w:rPr>
        <w:t>Liebe Eltern,</w:t>
      </w:r>
    </w:p>
    <w:p w14:paraId="5A722027" w14:textId="55B88DA9" w:rsidR="00C755EF" w:rsidRPr="00935F7A" w:rsidRDefault="002A2018" w:rsidP="00C755EF">
      <w:pPr>
        <w:jc w:val="both"/>
        <w:rPr>
          <w:sz w:val="28"/>
          <w:szCs w:val="28"/>
        </w:rPr>
      </w:pPr>
      <w:r w:rsidRPr="00935F7A">
        <w:rPr>
          <w:sz w:val="28"/>
          <w:szCs w:val="28"/>
        </w:rPr>
        <w:t>Ferienfreizeiten</w:t>
      </w:r>
      <w:r w:rsidR="00A34A41" w:rsidRPr="00935F7A">
        <w:rPr>
          <w:sz w:val="28"/>
          <w:szCs w:val="28"/>
        </w:rPr>
        <w:t xml:space="preserve"> </w:t>
      </w:r>
      <w:r w:rsidR="00C67F38">
        <w:rPr>
          <w:sz w:val="28"/>
          <w:szCs w:val="28"/>
        </w:rPr>
        <w:t>mit</w:t>
      </w:r>
      <w:r w:rsidR="00A34A41" w:rsidRPr="00935F7A">
        <w:rPr>
          <w:sz w:val="28"/>
          <w:szCs w:val="28"/>
        </w:rPr>
        <w:t xml:space="preserve"> Jugendgruppen</w:t>
      </w:r>
      <w:r w:rsidRPr="00935F7A">
        <w:rPr>
          <w:sz w:val="28"/>
          <w:szCs w:val="28"/>
        </w:rPr>
        <w:t xml:space="preserve"> </w:t>
      </w:r>
      <w:r w:rsidR="00C67F38">
        <w:rPr>
          <w:sz w:val="28"/>
          <w:szCs w:val="28"/>
        </w:rPr>
        <w:t>sind</w:t>
      </w:r>
      <w:r w:rsidRPr="00935F7A">
        <w:rPr>
          <w:sz w:val="28"/>
          <w:szCs w:val="28"/>
        </w:rPr>
        <w:t xml:space="preserve"> für Kinder oft </w:t>
      </w:r>
      <w:proofErr w:type="gramStart"/>
      <w:r w:rsidRPr="00935F7A">
        <w:rPr>
          <w:sz w:val="28"/>
          <w:szCs w:val="28"/>
        </w:rPr>
        <w:t>tolle</w:t>
      </w:r>
      <w:proofErr w:type="gramEnd"/>
      <w:r w:rsidRPr="00935F7A">
        <w:rPr>
          <w:sz w:val="28"/>
          <w:szCs w:val="28"/>
        </w:rPr>
        <w:t xml:space="preserve"> Erlebnisse. </w:t>
      </w:r>
      <w:r w:rsidR="00C67F38">
        <w:rPr>
          <w:sz w:val="28"/>
          <w:szCs w:val="28"/>
        </w:rPr>
        <w:t>Aber m</w:t>
      </w:r>
      <w:r w:rsidR="00A34A41" w:rsidRPr="00935F7A">
        <w:rPr>
          <w:sz w:val="28"/>
          <w:szCs w:val="28"/>
        </w:rPr>
        <w:t xml:space="preserve">anchmal </w:t>
      </w:r>
      <w:r w:rsidR="00C67F38">
        <w:rPr>
          <w:sz w:val="28"/>
          <w:szCs w:val="28"/>
        </w:rPr>
        <w:t xml:space="preserve">haben </w:t>
      </w:r>
      <w:r w:rsidR="00A34A41" w:rsidRPr="00935F7A">
        <w:rPr>
          <w:sz w:val="28"/>
          <w:szCs w:val="28"/>
        </w:rPr>
        <w:t xml:space="preserve">Familien </w:t>
      </w:r>
      <w:r w:rsidR="00C67F38">
        <w:rPr>
          <w:sz w:val="28"/>
          <w:szCs w:val="28"/>
        </w:rPr>
        <w:t>nicht genug</w:t>
      </w:r>
      <w:r w:rsidR="00A34A41" w:rsidRPr="00935F7A">
        <w:rPr>
          <w:sz w:val="28"/>
          <w:szCs w:val="28"/>
        </w:rPr>
        <w:t xml:space="preserve"> Geld, um die Freizeit zu bezahlen.</w:t>
      </w:r>
    </w:p>
    <w:p w14:paraId="5384BD14" w14:textId="660F92EC" w:rsidR="0029717B" w:rsidRDefault="00A34A41" w:rsidP="00C755EF">
      <w:pPr>
        <w:jc w:val="both"/>
        <w:rPr>
          <w:sz w:val="28"/>
          <w:szCs w:val="28"/>
        </w:rPr>
      </w:pPr>
      <w:r w:rsidRPr="00935F7A">
        <w:rPr>
          <w:sz w:val="28"/>
          <w:szCs w:val="28"/>
        </w:rPr>
        <w:t xml:space="preserve">Wir wissen, dass es schwer sein kann, über Geld zu sprechen. Manchmal schämt man sich, um </w:t>
      </w:r>
      <w:r w:rsidR="00C67F38">
        <w:rPr>
          <w:sz w:val="28"/>
          <w:szCs w:val="28"/>
        </w:rPr>
        <w:t>Hilfe</w:t>
      </w:r>
      <w:r w:rsidRPr="00935F7A">
        <w:rPr>
          <w:sz w:val="28"/>
          <w:szCs w:val="28"/>
        </w:rPr>
        <w:t xml:space="preserve"> zu bitten.</w:t>
      </w:r>
      <w:r w:rsidR="0029717B">
        <w:rPr>
          <w:sz w:val="28"/>
          <w:szCs w:val="28"/>
        </w:rPr>
        <w:t xml:space="preserve"> </w:t>
      </w:r>
      <w:r w:rsidRPr="00935F7A">
        <w:rPr>
          <w:sz w:val="28"/>
          <w:szCs w:val="28"/>
        </w:rPr>
        <w:t>Darum wollen wir Ihnen Mut machen: Es gibt Unterstützung</w:t>
      </w:r>
      <w:r w:rsidR="0029717B">
        <w:rPr>
          <w:sz w:val="28"/>
          <w:szCs w:val="28"/>
        </w:rPr>
        <w:t>, damit</w:t>
      </w:r>
      <w:r w:rsidRPr="00935F7A">
        <w:rPr>
          <w:sz w:val="28"/>
          <w:szCs w:val="28"/>
        </w:rPr>
        <w:t xml:space="preserve"> alle Kinder </w:t>
      </w:r>
      <w:r w:rsidR="00C67F38">
        <w:rPr>
          <w:sz w:val="28"/>
          <w:szCs w:val="28"/>
        </w:rPr>
        <w:t>bei der</w:t>
      </w:r>
      <w:r w:rsidRPr="00935F7A">
        <w:rPr>
          <w:sz w:val="28"/>
          <w:szCs w:val="28"/>
        </w:rPr>
        <w:t xml:space="preserve"> Freizeit </w:t>
      </w:r>
      <w:r w:rsidR="00C67F38">
        <w:rPr>
          <w:sz w:val="28"/>
          <w:szCs w:val="28"/>
        </w:rPr>
        <w:t>mit</w:t>
      </w:r>
      <w:r w:rsidRPr="00935F7A">
        <w:rPr>
          <w:sz w:val="28"/>
          <w:szCs w:val="28"/>
        </w:rPr>
        <w:t>fahren</w:t>
      </w:r>
      <w:r w:rsidR="0029717B">
        <w:rPr>
          <w:sz w:val="28"/>
          <w:szCs w:val="28"/>
        </w:rPr>
        <w:t xml:space="preserve"> können</w:t>
      </w:r>
      <w:r w:rsidRPr="00935F7A">
        <w:rPr>
          <w:sz w:val="28"/>
          <w:szCs w:val="28"/>
        </w:rPr>
        <w:t xml:space="preserve">. </w:t>
      </w:r>
    </w:p>
    <w:p w14:paraId="7E53EF4D" w14:textId="02EFE54E" w:rsidR="00A34A41" w:rsidRPr="00935F7A" w:rsidRDefault="00C67F38" w:rsidP="00C755EF">
      <w:pPr>
        <w:jc w:val="both"/>
        <w:rPr>
          <w:sz w:val="28"/>
          <w:szCs w:val="28"/>
        </w:rPr>
      </w:pPr>
      <w:r>
        <w:rPr>
          <w:sz w:val="28"/>
          <w:szCs w:val="28"/>
        </w:rPr>
        <w:t>Mit</w:t>
      </w:r>
      <w:r w:rsidR="00A34A41" w:rsidRPr="00935F7A">
        <w:rPr>
          <w:sz w:val="28"/>
          <w:szCs w:val="28"/>
        </w:rPr>
        <w:t xml:space="preserve"> diese</w:t>
      </w:r>
      <w:r>
        <w:rPr>
          <w:sz w:val="28"/>
          <w:szCs w:val="28"/>
        </w:rPr>
        <w:t>r</w:t>
      </w:r>
      <w:r w:rsidR="00A34A41" w:rsidRPr="00935F7A">
        <w:rPr>
          <w:sz w:val="28"/>
          <w:szCs w:val="28"/>
        </w:rPr>
        <w:t xml:space="preserve"> Unterstützung müssen Sie weniger bezahlen.</w:t>
      </w:r>
      <w:r w:rsidR="0029717B">
        <w:rPr>
          <w:sz w:val="28"/>
          <w:szCs w:val="28"/>
        </w:rPr>
        <w:t xml:space="preserve"> </w:t>
      </w:r>
      <w:r w:rsidR="00C755EF" w:rsidRPr="00935F7A">
        <w:rPr>
          <w:sz w:val="28"/>
          <w:szCs w:val="28"/>
        </w:rPr>
        <w:t>D</w:t>
      </w:r>
      <w:r w:rsidR="00935F7A">
        <w:rPr>
          <w:sz w:val="28"/>
          <w:szCs w:val="28"/>
        </w:rPr>
        <w:t>er Jugendverband</w:t>
      </w:r>
      <w:r w:rsidR="00C755EF" w:rsidRPr="00935F7A">
        <w:rPr>
          <w:sz w:val="28"/>
          <w:szCs w:val="28"/>
        </w:rPr>
        <w:t xml:space="preserve"> bekomm</w:t>
      </w:r>
      <w:r w:rsidR="00935F7A">
        <w:rPr>
          <w:sz w:val="28"/>
          <w:szCs w:val="28"/>
        </w:rPr>
        <w:t>t</w:t>
      </w:r>
      <w:r w:rsidR="00C755EF" w:rsidRPr="00935F7A">
        <w:rPr>
          <w:sz w:val="28"/>
          <w:szCs w:val="28"/>
        </w:rPr>
        <w:t xml:space="preserve"> Geld von der Stadt Hamburg. </w:t>
      </w:r>
      <w:r>
        <w:rPr>
          <w:sz w:val="28"/>
          <w:szCs w:val="28"/>
        </w:rPr>
        <w:t>Deshalb wird die Freizeit für Ihr Kind günstiger</w:t>
      </w:r>
      <w:r w:rsidR="00C755EF" w:rsidRPr="00935F7A">
        <w:rPr>
          <w:sz w:val="28"/>
          <w:szCs w:val="28"/>
        </w:rPr>
        <w:t>.</w:t>
      </w:r>
    </w:p>
    <w:p w14:paraId="78DEC33B" w14:textId="47133D18" w:rsidR="002A2018" w:rsidRPr="00935F7A" w:rsidRDefault="002A2018" w:rsidP="00C755EF">
      <w:pPr>
        <w:jc w:val="both"/>
        <w:rPr>
          <w:sz w:val="28"/>
          <w:szCs w:val="28"/>
        </w:rPr>
      </w:pPr>
      <w:r w:rsidRPr="00935F7A">
        <w:rPr>
          <w:sz w:val="28"/>
          <w:szCs w:val="28"/>
        </w:rPr>
        <w:t xml:space="preserve">Die </w:t>
      </w:r>
      <w:r w:rsidR="00935F7A" w:rsidRPr="00935F7A">
        <w:rPr>
          <w:sz w:val="28"/>
          <w:szCs w:val="28"/>
        </w:rPr>
        <w:t>Jugendgruppen</w:t>
      </w:r>
      <w:r w:rsidRPr="00935F7A">
        <w:rPr>
          <w:sz w:val="28"/>
          <w:szCs w:val="28"/>
        </w:rPr>
        <w:t xml:space="preserve"> helfen Ihnen beim Antrag. Nutzen Sie diese Hilfe, damit Ihr Kind </w:t>
      </w:r>
      <w:r w:rsidR="00C67F38">
        <w:rPr>
          <w:sz w:val="28"/>
          <w:szCs w:val="28"/>
        </w:rPr>
        <w:t>bei der</w:t>
      </w:r>
      <w:r w:rsidR="00C755EF" w:rsidRPr="00935F7A">
        <w:rPr>
          <w:sz w:val="28"/>
          <w:szCs w:val="28"/>
        </w:rPr>
        <w:t xml:space="preserve"> Freizeit </w:t>
      </w:r>
      <w:r w:rsidR="00C67F38">
        <w:rPr>
          <w:sz w:val="28"/>
          <w:szCs w:val="28"/>
        </w:rPr>
        <w:t>dabei sein</w:t>
      </w:r>
      <w:r w:rsidR="00C755EF" w:rsidRPr="00935F7A">
        <w:rPr>
          <w:sz w:val="28"/>
          <w:szCs w:val="28"/>
        </w:rPr>
        <w:t xml:space="preserve"> kann</w:t>
      </w:r>
      <w:r w:rsidRPr="00935F7A">
        <w:rPr>
          <w:sz w:val="28"/>
          <w:szCs w:val="28"/>
        </w:rPr>
        <w:t xml:space="preserve">. </w:t>
      </w:r>
    </w:p>
    <w:p w14:paraId="0DE7913E" w14:textId="77777777" w:rsidR="00935F7A" w:rsidRPr="00A47764" w:rsidRDefault="00935F7A" w:rsidP="00C755EF">
      <w:pPr>
        <w:rPr>
          <w:sz w:val="8"/>
          <w:szCs w:val="8"/>
        </w:rPr>
      </w:pPr>
    </w:p>
    <w:p w14:paraId="794EAE96" w14:textId="621EA0EB" w:rsidR="00C755EF" w:rsidRPr="00C755EF" w:rsidRDefault="00C755EF" w:rsidP="00C755EF">
      <w:pPr>
        <w:rPr>
          <w:sz w:val="32"/>
          <w:szCs w:val="32"/>
          <w:u w:val="single"/>
        </w:rPr>
      </w:pPr>
      <w:r w:rsidRPr="00C755EF">
        <w:rPr>
          <w:sz w:val="32"/>
          <w:szCs w:val="32"/>
          <w:u w:val="single"/>
        </w:rPr>
        <w:t>Häufige Fragen</w:t>
      </w:r>
    </w:p>
    <w:p w14:paraId="225F98DB" w14:textId="4480C6C0" w:rsidR="00E7139A" w:rsidRDefault="00E7139A" w:rsidP="007F79A1">
      <w:pPr>
        <w:pStyle w:val="berschrift3"/>
      </w:pPr>
      <w:r>
        <w:t xml:space="preserve">Für welche Freizeiten gibt es diese </w:t>
      </w:r>
      <w:r w:rsidR="00F81C9A">
        <w:t>Unterstützung</w:t>
      </w:r>
      <w:r w:rsidR="00C61408">
        <w:t>?</w:t>
      </w:r>
    </w:p>
    <w:p w14:paraId="30AAA6AE" w14:textId="7764F86F" w:rsidR="00E7139A" w:rsidRPr="00E7139A" w:rsidRDefault="00E7139A" w:rsidP="00E7139A">
      <w:pPr>
        <w:pStyle w:val="Listenabsatz"/>
        <w:numPr>
          <w:ilvl w:val="0"/>
          <w:numId w:val="6"/>
        </w:numPr>
      </w:pPr>
      <w:r>
        <w:t>Die Förderung gibt es für Freizeiten von Jugendverbänden, die zwischen 7 – 21 Tagen dauern.</w:t>
      </w:r>
    </w:p>
    <w:p w14:paraId="327C386D" w14:textId="476254E4" w:rsidR="000706EE" w:rsidRDefault="000706EE" w:rsidP="007F79A1">
      <w:pPr>
        <w:pStyle w:val="berschrift3"/>
      </w:pPr>
      <w:r w:rsidRPr="000706EE">
        <w:t xml:space="preserve">Wer </w:t>
      </w:r>
      <w:r>
        <w:t>kann die Förderung bekommen</w:t>
      </w:r>
      <w:r w:rsidRPr="000706EE">
        <w:t>?</w:t>
      </w:r>
    </w:p>
    <w:p w14:paraId="1CEE6E1B" w14:textId="78C3A98D" w:rsidR="0088799F" w:rsidRDefault="0088799F" w:rsidP="007F79A1">
      <w:pPr>
        <w:numPr>
          <w:ilvl w:val="0"/>
          <w:numId w:val="2"/>
        </w:numPr>
        <w:jc w:val="both"/>
      </w:pPr>
      <w:r>
        <w:t xml:space="preserve">Die Förderung </w:t>
      </w:r>
      <w:r w:rsidR="001B449C">
        <w:t>unterstützt</w:t>
      </w:r>
      <w:r>
        <w:t xml:space="preserve"> Familien mit wenig Geld</w:t>
      </w:r>
      <w:r w:rsidR="001B449C">
        <w:t>, damit die Kinder und Jugendlichen bei Freizeiten mitkommen können.</w:t>
      </w:r>
      <w:r w:rsidR="007F79A1">
        <w:t xml:space="preserve"> </w:t>
      </w:r>
    </w:p>
    <w:p w14:paraId="2CDD7525" w14:textId="77777777" w:rsidR="00A47764" w:rsidRDefault="00A47764" w:rsidP="00A47764">
      <w:pPr>
        <w:pStyle w:val="berschrift3"/>
      </w:pPr>
      <w:r>
        <w:t>Was ist, wenn ich mehrere Kinder habe?</w:t>
      </w:r>
    </w:p>
    <w:p w14:paraId="46E3E322" w14:textId="088D05DB" w:rsidR="00A47764" w:rsidRPr="00F81C9A" w:rsidRDefault="00A47764" w:rsidP="00A47764">
      <w:pPr>
        <w:pStyle w:val="Listenabsatz"/>
        <w:numPr>
          <w:ilvl w:val="0"/>
          <w:numId w:val="6"/>
        </w:numPr>
      </w:pPr>
      <w:r>
        <w:t>Die Unterstützung gilt für alle Ihre Kinder, die auf die Freizeit mitfahren.</w:t>
      </w:r>
    </w:p>
    <w:p w14:paraId="2F8D6F43" w14:textId="77777777" w:rsidR="00A47764" w:rsidRDefault="00A47764" w:rsidP="00A47764">
      <w:pPr>
        <w:pStyle w:val="berschrift3"/>
      </w:pPr>
      <w:r w:rsidRPr="000706EE">
        <w:t>Was ist</w:t>
      </w:r>
      <w:r>
        <w:t>,</w:t>
      </w:r>
      <w:r w:rsidRPr="000706EE">
        <w:t xml:space="preserve"> wenn mein Kind über 18 Jahre alt ist</w:t>
      </w:r>
      <w:r>
        <w:t>?</w:t>
      </w:r>
    </w:p>
    <w:p w14:paraId="7D151542" w14:textId="13539522" w:rsidR="00A47764" w:rsidRDefault="00A47764" w:rsidP="00A47764">
      <w:pPr>
        <w:pStyle w:val="Listenabsatz"/>
        <w:numPr>
          <w:ilvl w:val="0"/>
          <w:numId w:val="3"/>
        </w:numPr>
      </w:pPr>
      <w:r>
        <w:t>Die Förderung ist für junge Menschen zwischen 6 und 27 Jahren.</w:t>
      </w:r>
    </w:p>
    <w:p w14:paraId="58CB2A0E" w14:textId="77777777" w:rsidR="00A47764" w:rsidRDefault="00A47764" w:rsidP="00A47764">
      <w:pPr>
        <w:pStyle w:val="berschrift3"/>
      </w:pPr>
      <w:r>
        <w:t>Wo kann ich die Förderung beantragen?</w:t>
      </w:r>
    </w:p>
    <w:p w14:paraId="05193168" w14:textId="77777777" w:rsidR="00A47764" w:rsidRDefault="00A47764" w:rsidP="00A47764">
      <w:pPr>
        <w:numPr>
          <w:ilvl w:val="0"/>
          <w:numId w:val="2"/>
        </w:numPr>
        <w:jc w:val="both"/>
      </w:pPr>
      <w:r>
        <w:t>Die Förderung wird direkt über den Jugendverband beantragt. Der Jugendverband übernimmt auch die Prüfung des Einkommens.</w:t>
      </w:r>
    </w:p>
    <w:p w14:paraId="3BE19984" w14:textId="2F5DB07F" w:rsidR="00A47764" w:rsidRDefault="00A47764" w:rsidP="00A47764">
      <w:pPr>
        <w:numPr>
          <w:ilvl w:val="0"/>
          <w:numId w:val="2"/>
        </w:numPr>
        <w:jc w:val="both"/>
      </w:pPr>
      <w:r>
        <w:t>Sprechen Sie am besten direkt bei der Anmeldung für die Freizeit eine Person aus dem Jugendverband an. Das kann die Gruppenleitung, die Leitung der Freizeit oder der Vorstand sein. Die erklären Ihnen dann, wie es weitergeht.</w:t>
      </w:r>
    </w:p>
    <w:p w14:paraId="07A5D992" w14:textId="61110BB7" w:rsidR="00AB2976" w:rsidRDefault="00AB2976" w:rsidP="00AB2976">
      <w:pPr>
        <w:pStyle w:val="berschrift3"/>
      </w:pPr>
      <w:r>
        <w:lastRenderedPageBreak/>
        <w:t>Kann ich die Förderung für mehrere Freizeiten beantragen?</w:t>
      </w:r>
    </w:p>
    <w:p w14:paraId="00986F97" w14:textId="0C66BB2A" w:rsidR="00AB2976" w:rsidRPr="00C61408" w:rsidRDefault="00AB2976" w:rsidP="00AB2976">
      <w:pPr>
        <w:pStyle w:val="Listenabsatz"/>
        <w:numPr>
          <w:ilvl w:val="0"/>
          <w:numId w:val="7"/>
        </w:numPr>
      </w:pPr>
      <w:r>
        <w:t xml:space="preserve">Ja das ist möglich. </w:t>
      </w:r>
    </w:p>
    <w:p w14:paraId="4A17BA33" w14:textId="4B4B5583" w:rsidR="000706EE" w:rsidRDefault="000706EE" w:rsidP="007F79A1">
      <w:pPr>
        <w:pStyle w:val="berschrift3"/>
      </w:pPr>
      <w:r w:rsidRPr="000706EE">
        <w:t>Wie wird festgestellt, ob ich einen Anspruch habe?</w:t>
      </w:r>
    </w:p>
    <w:p w14:paraId="4A4E259E" w14:textId="1A7D6BE9" w:rsidR="007F79A1" w:rsidRDefault="004700AF" w:rsidP="007F79A1">
      <w:pPr>
        <w:numPr>
          <w:ilvl w:val="0"/>
          <w:numId w:val="2"/>
        </w:numPr>
        <w:jc w:val="both"/>
        <w:rPr>
          <w:i/>
          <w:iCs/>
        </w:rPr>
      </w:pPr>
      <w:r>
        <w:t>D</w:t>
      </w:r>
      <w:r w:rsidR="007F79A1">
        <w:t>as Einkommen</w:t>
      </w:r>
      <w:r>
        <w:t xml:space="preserve"> der Familie wird geprüft.</w:t>
      </w:r>
      <w:r w:rsidR="007F79A1">
        <w:t xml:space="preserve"> </w:t>
      </w:r>
      <w:r w:rsidRPr="004700AF">
        <w:t xml:space="preserve">Dabei gibt es </w:t>
      </w:r>
      <w:r>
        <w:t>feste</w:t>
      </w:r>
      <w:r w:rsidRPr="004700AF">
        <w:t xml:space="preserve"> </w:t>
      </w:r>
      <w:r>
        <w:t>Grenzen, je nachdem wie viele Kinder im Haushalt leben und wie alt die Kinder sind</w:t>
      </w:r>
      <w:r w:rsidRPr="004700AF">
        <w:rPr>
          <w:i/>
          <w:iCs/>
        </w:rPr>
        <w:t>.</w:t>
      </w:r>
    </w:p>
    <w:p w14:paraId="57A992EB" w14:textId="618E2236" w:rsidR="004700AF" w:rsidRPr="00594751" w:rsidRDefault="004700AF" w:rsidP="007F79A1">
      <w:pPr>
        <w:numPr>
          <w:ilvl w:val="0"/>
          <w:numId w:val="2"/>
        </w:numPr>
        <w:jc w:val="both"/>
        <w:rPr>
          <w:i/>
          <w:iCs/>
        </w:rPr>
      </w:pPr>
      <w:r>
        <w:t>Wenn eine Familie wenig Geld hat und</w:t>
      </w:r>
      <w:r w:rsidR="002D1BF3">
        <w:t xml:space="preserve"> bereits</w:t>
      </w:r>
      <w:r>
        <w:t xml:space="preserve"> Unterstützung vom Staat bekommt, dann reicht ein Nachweis darüber aus.</w:t>
      </w:r>
      <w:r w:rsidR="00AE58DB">
        <w:t xml:space="preserve"> Zum Beispiel bei</w:t>
      </w:r>
    </w:p>
    <w:p w14:paraId="10AC9EF3" w14:textId="66F90DFC" w:rsidR="008700EA" w:rsidRPr="00AE58DB" w:rsidRDefault="008700EA" w:rsidP="008700EA">
      <w:pPr>
        <w:numPr>
          <w:ilvl w:val="1"/>
          <w:numId w:val="2"/>
        </w:numPr>
        <w:spacing w:after="0"/>
        <w:jc w:val="both"/>
        <w:rPr>
          <w:i/>
          <w:iCs/>
        </w:rPr>
      </w:pPr>
      <w:r>
        <w:t>Wohngeld (WoGG)</w:t>
      </w:r>
    </w:p>
    <w:p w14:paraId="495A92E3" w14:textId="209421EA" w:rsidR="008700EA" w:rsidRPr="00F32F1A" w:rsidRDefault="008700EA" w:rsidP="008700EA">
      <w:pPr>
        <w:numPr>
          <w:ilvl w:val="1"/>
          <w:numId w:val="2"/>
        </w:numPr>
        <w:spacing w:after="0"/>
        <w:jc w:val="both"/>
        <w:rPr>
          <w:i/>
          <w:iCs/>
        </w:rPr>
      </w:pPr>
      <w:r>
        <w:t>Kinderzuschlag (BKGG)</w:t>
      </w:r>
    </w:p>
    <w:p w14:paraId="32C1FAAA" w14:textId="12C200F5" w:rsidR="008700EA" w:rsidRPr="00AE58DB" w:rsidRDefault="008700EA" w:rsidP="008700EA">
      <w:pPr>
        <w:numPr>
          <w:ilvl w:val="1"/>
          <w:numId w:val="2"/>
        </w:numPr>
        <w:spacing w:after="0"/>
        <w:jc w:val="both"/>
        <w:rPr>
          <w:i/>
          <w:iCs/>
        </w:rPr>
      </w:pPr>
      <w:r>
        <w:t>Bildung- und Teilhabeleistungen (</w:t>
      </w:r>
      <w:proofErr w:type="spellStart"/>
      <w:r>
        <w:t>BuT</w:t>
      </w:r>
      <w:proofErr w:type="spellEnd"/>
      <w:r>
        <w:t>)</w:t>
      </w:r>
    </w:p>
    <w:p w14:paraId="1057B83A" w14:textId="55071CF9" w:rsidR="00AE58DB" w:rsidRPr="00AE58DB" w:rsidRDefault="008700EA" w:rsidP="008700EA">
      <w:pPr>
        <w:numPr>
          <w:ilvl w:val="1"/>
          <w:numId w:val="2"/>
        </w:numPr>
        <w:spacing w:after="0"/>
        <w:jc w:val="both"/>
        <w:rPr>
          <w:i/>
          <w:iCs/>
        </w:rPr>
      </w:pPr>
      <w:r>
        <w:t xml:space="preserve">Kita-Gutschein für mehr als 30 Stunden / Woche und Mindestelternbeitrag </w:t>
      </w:r>
      <w:r w:rsidR="00AE58DB">
        <w:t>Arbeitslosengeld II / Sozialgeld (SGB II)</w:t>
      </w:r>
    </w:p>
    <w:p w14:paraId="092EDB81" w14:textId="71744EF4" w:rsidR="00AE58DB" w:rsidRPr="00AE58DB" w:rsidRDefault="00AE58DB" w:rsidP="00AE58DB">
      <w:pPr>
        <w:numPr>
          <w:ilvl w:val="1"/>
          <w:numId w:val="2"/>
        </w:numPr>
        <w:spacing w:after="0"/>
        <w:jc w:val="both"/>
        <w:rPr>
          <w:i/>
          <w:iCs/>
        </w:rPr>
      </w:pPr>
      <w:r>
        <w:t>Hilfen zum Lebensunterhalt / Grundsicherung (SGB XII)</w:t>
      </w:r>
    </w:p>
    <w:p w14:paraId="7A256D6B" w14:textId="5513437A" w:rsidR="00AE58DB" w:rsidRPr="00AE58DB" w:rsidRDefault="00AE58DB" w:rsidP="00AE58DB">
      <w:pPr>
        <w:numPr>
          <w:ilvl w:val="1"/>
          <w:numId w:val="2"/>
        </w:numPr>
        <w:spacing w:after="0"/>
        <w:jc w:val="both"/>
        <w:rPr>
          <w:i/>
          <w:iCs/>
        </w:rPr>
      </w:pPr>
      <w:r>
        <w:t>Leistungen nach dem Asylbewerberleistungsgesetz (AsylbLG)</w:t>
      </w:r>
    </w:p>
    <w:p w14:paraId="1A48296C" w14:textId="708F7DC3" w:rsidR="00AE58DB" w:rsidRDefault="00AE58DB" w:rsidP="00AE58DB">
      <w:pPr>
        <w:numPr>
          <w:ilvl w:val="1"/>
          <w:numId w:val="2"/>
        </w:numPr>
        <w:spacing w:after="0"/>
        <w:jc w:val="both"/>
        <w:rPr>
          <w:i/>
          <w:iCs/>
        </w:rPr>
      </w:pPr>
      <w:r>
        <w:t>Pflegeeltern</w:t>
      </w:r>
    </w:p>
    <w:p w14:paraId="4CB42105" w14:textId="4A5B3EB9" w:rsidR="00AE58DB" w:rsidRPr="00AE58DB" w:rsidRDefault="00AE58DB" w:rsidP="00AE58DB">
      <w:pPr>
        <w:numPr>
          <w:ilvl w:val="1"/>
          <w:numId w:val="2"/>
        </w:numPr>
        <w:spacing w:after="0"/>
        <w:jc w:val="both"/>
        <w:rPr>
          <w:i/>
          <w:iCs/>
        </w:rPr>
      </w:pPr>
      <w:r>
        <w:t>Hilfen zur Erziehung (</w:t>
      </w:r>
      <w:proofErr w:type="spellStart"/>
      <w:r>
        <w:t>HzE</w:t>
      </w:r>
      <w:proofErr w:type="spellEnd"/>
      <w:r>
        <w:t>)</w:t>
      </w:r>
    </w:p>
    <w:p w14:paraId="24659299" w14:textId="4BA0C58F" w:rsidR="000706EE" w:rsidRDefault="000706EE" w:rsidP="007F79A1">
      <w:pPr>
        <w:pStyle w:val="berschrift3"/>
      </w:pPr>
      <w:r w:rsidRPr="0088799F">
        <w:t>Wie wir</w:t>
      </w:r>
      <w:r w:rsidR="0088799F" w:rsidRPr="0088799F">
        <w:t>d das Einkommen berechnet?</w:t>
      </w:r>
    </w:p>
    <w:p w14:paraId="2C147561" w14:textId="0A09FBDD" w:rsidR="00037B22" w:rsidRDefault="00037B22" w:rsidP="00037B22">
      <w:pPr>
        <w:pStyle w:val="Listenabsatz"/>
        <w:numPr>
          <w:ilvl w:val="0"/>
          <w:numId w:val="4"/>
        </w:numPr>
      </w:pPr>
      <w:r>
        <w:t xml:space="preserve">Die Berechnung ist etwas kompliziert. Aber keine Sorge, die Berechnung wird vom Jugendverband gemacht. </w:t>
      </w:r>
      <w:r w:rsidR="0047446D">
        <w:t>Sie</w:t>
      </w:r>
      <w:r>
        <w:t xml:space="preserve"> müss</w:t>
      </w:r>
      <w:r w:rsidR="0047446D">
        <w:t>en</w:t>
      </w:r>
      <w:r>
        <w:t xml:space="preserve"> nur </w:t>
      </w:r>
      <w:r w:rsidR="0047446D">
        <w:t>Ihre</w:t>
      </w:r>
      <w:r>
        <w:t xml:space="preserve"> Unterlagen einreichen.</w:t>
      </w:r>
    </w:p>
    <w:p w14:paraId="597AEB5B" w14:textId="65DA73BA" w:rsidR="00037B22" w:rsidRDefault="00037B22" w:rsidP="00037B22">
      <w:pPr>
        <w:pStyle w:val="Listenabsatz"/>
        <w:numPr>
          <w:ilvl w:val="0"/>
          <w:numId w:val="4"/>
        </w:numPr>
      </w:pPr>
      <w:r>
        <w:t xml:space="preserve">Wenn </w:t>
      </w:r>
      <w:r w:rsidR="0047446D">
        <w:t>Sie</w:t>
      </w:r>
      <w:r>
        <w:t xml:space="preserve"> genauer wissen woll</w:t>
      </w:r>
      <w:r w:rsidR="0047446D">
        <w:t>en</w:t>
      </w:r>
      <w:r>
        <w:t xml:space="preserve">, wie die Berechnung aussieht, dann </w:t>
      </w:r>
      <w:r w:rsidR="00451FE9">
        <w:t>schau</w:t>
      </w:r>
      <w:r w:rsidR="0047446D">
        <w:t>en Sie</w:t>
      </w:r>
      <w:r>
        <w:t xml:space="preserve"> dieses </w:t>
      </w:r>
      <w:hyperlink r:id="rId7" w:history="1">
        <w:r w:rsidRPr="00F32F1A">
          <w:rPr>
            <w:rStyle w:val="Hyperlink"/>
          </w:rPr>
          <w:t>Merkblatt</w:t>
        </w:r>
      </w:hyperlink>
      <w:r>
        <w:t xml:space="preserve"> an.</w:t>
      </w:r>
    </w:p>
    <w:p w14:paraId="25C0BA1F" w14:textId="7252AA9A" w:rsidR="000706EE" w:rsidRDefault="000706EE" w:rsidP="007F79A1">
      <w:pPr>
        <w:pStyle w:val="berschrift3"/>
      </w:pPr>
      <w:r w:rsidRPr="000706EE">
        <w:t>Welche Unterlagen muss ich einreichen?</w:t>
      </w:r>
    </w:p>
    <w:p w14:paraId="3117BBFB" w14:textId="7818CD46" w:rsidR="001B449C" w:rsidRDefault="001B449C" w:rsidP="007F79A1">
      <w:pPr>
        <w:numPr>
          <w:ilvl w:val="0"/>
          <w:numId w:val="2"/>
        </w:numPr>
        <w:jc w:val="both"/>
      </w:pPr>
      <w:r>
        <w:t xml:space="preserve">Wer </w:t>
      </w:r>
      <w:r w:rsidRPr="000706EE">
        <w:t>Arbeitslosengeld II, Sozialgeld, Wohngeld, Kinderzuschlag oder Leistungen nach dem Asylbewerberleistungsgesetz</w:t>
      </w:r>
      <w:r>
        <w:t xml:space="preserve"> bekommt</w:t>
      </w:r>
      <w:r w:rsidR="007F79A1">
        <w:t>, muss nur einen Nachweis über die</w:t>
      </w:r>
      <w:r w:rsidR="00AF5E14">
        <w:t>se</w:t>
      </w:r>
      <w:r w:rsidR="007F79A1">
        <w:t xml:space="preserve"> Leistungen einreichen. Zum Beispiel den</w:t>
      </w:r>
      <w:r w:rsidR="00516613">
        <w:t xml:space="preserve"> aktuellen</w:t>
      </w:r>
      <w:r w:rsidR="007F79A1">
        <w:t xml:space="preserve"> Bescheid </w:t>
      </w:r>
      <w:proofErr w:type="gramStart"/>
      <w:r w:rsidR="007F79A1">
        <w:t>vom</w:t>
      </w:r>
      <w:r w:rsidR="00124DA5">
        <w:t xml:space="preserve"> </w:t>
      </w:r>
      <w:r w:rsidR="007F79A1">
        <w:t>Amt</w:t>
      </w:r>
      <w:proofErr w:type="gramEnd"/>
      <w:r w:rsidR="00AE58DB">
        <w:t>.</w:t>
      </w:r>
    </w:p>
    <w:p w14:paraId="05B58379" w14:textId="77777777" w:rsidR="007F79A1" w:rsidRDefault="007F79A1" w:rsidP="007F79A1">
      <w:pPr>
        <w:numPr>
          <w:ilvl w:val="0"/>
          <w:numId w:val="2"/>
        </w:numPr>
        <w:jc w:val="both"/>
      </w:pPr>
      <w:r w:rsidRPr="000706EE">
        <w:t>Pflegeeltern</w:t>
      </w:r>
      <w:r>
        <w:t xml:space="preserve"> müssen nur einen Nachweis einreichen, dass sie Pflegeeltern sind.</w:t>
      </w:r>
    </w:p>
    <w:p w14:paraId="0E58FF47" w14:textId="3E6F2BF0" w:rsidR="001B449C" w:rsidRDefault="007F79A1" w:rsidP="007F79A1">
      <w:pPr>
        <w:numPr>
          <w:ilvl w:val="0"/>
          <w:numId w:val="2"/>
        </w:numPr>
        <w:jc w:val="both"/>
      </w:pPr>
      <w:r w:rsidRPr="000706EE">
        <w:t>Familien, die Hilfen zur Erziehung erhalten</w:t>
      </w:r>
      <w:r>
        <w:t xml:space="preserve">, müssen nur einen Nachweis einreichen, dass sie die Hilfe erhalten. Hilfen zur Erziehung sind </w:t>
      </w:r>
      <w:r w:rsidR="004700AF">
        <w:t>Angebote zur Unterstützung der Familie, die</w:t>
      </w:r>
      <w:r>
        <w:t xml:space="preserve"> vom Jugendamt</w:t>
      </w:r>
      <w:r w:rsidR="004700AF">
        <w:t xml:space="preserve"> gefördert werden</w:t>
      </w:r>
      <w:r>
        <w:t>.</w:t>
      </w:r>
    </w:p>
    <w:p w14:paraId="670CC7FC" w14:textId="4595DDFF" w:rsidR="00282506" w:rsidRDefault="004700AF" w:rsidP="007F79A1">
      <w:pPr>
        <w:numPr>
          <w:ilvl w:val="0"/>
          <w:numId w:val="2"/>
        </w:numPr>
        <w:jc w:val="both"/>
      </w:pPr>
      <w:r>
        <w:t>Ansonsten müssen die letzte Gehaltsbescheinigung</w:t>
      </w:r>
      <w:r w:rsidRPr="004700AF">
        <w:t xml:space="preserve">, </w:t>
      </w:r>
      <w:r>
        <w:t xml:space="preserve">ein gültiger </w:t>
      </w:r>
      <w:r w:rsidRPr="004700AF">
        <w:t>Mietnachweis</w:t>
      </w:r>
      <w:r>
        <w:t xml:space="preserve"> und </w:t>
      </w:r>
      <w:r w:rsidRPr="004700AF">
        <w:t>Nachweise über Sozialleistungen</w:t>
      </w:r>
      <w:r w:rsidR="00AE58DB">
        <w:t xml:space="preserve"> (Rente, Pflegegeld, Arbeitslosengeld, Unterhaltsleistungen)</w:t>
      </w:r>
      <w:r>
        <w:t xml:space="preserve"> vorgelegt werden</w:t>
      </w:r>
      <w:r w:rsidRPr="004700AF">
        <w:t>.</w:t>
      </w:r>
    </w:p>
    <w:p w14:paraId="54180C32" w14:textId="3B271D35" w:rsidR="004700AF" w:rsidRDefault="00282506" w:rsidP="007F79A1">
      <w:pPr>
        <w:numPr>
          <w:ilvl w:val="0"/>
          <w:numId w:val="2"/>
        </w:numPr>
        <w:jc w:val="both"/>
      </w:pPr>
      <w:r>
        <w:t xml:space="preserve">Wenn </w:t>
      </w:r>
      <w:r w:rsidR="0047446D">
        <w:t>Sie sich</w:t>
      </w:r>
      <w:r>
        <w:t xml:space="preserve"> unsicher </w:t>
      </w:r>
      <w:r w:rsidR="0047446D">
        <w:t>sind</w:t>
      </w:r>
      <w:r>
        <w:t xml:space="preserve">, </w:t>
      </w:r>
      <w:r w:rsidR="00037B22">
        <w:t>welche Unterlagen die richtigen sind, dann frag</w:t>
      </w:r>
      <w:r w:rsidR="0047446D">
        <w:t>en Sie</w:t>
      </w:r>
      <w:r w:rsidR="00037B22">
        <w:t xml:space="preserve"> einfach nach. </w:t>
      </w:r>
      <w:r w:rsidR="00CF5BAE">
        <w:t>Der Jugendverband unterstützt Sie gerne</w:t>
      </w:r>
      <w:r w:rsidR="00037B22">
        <w:t>.</w:t>
      </w:r>
    </w:p>
    <w:p w14:paraId="14294FDD" w14:textId="0A35D62B" w:rsidR="000706EE" w:rsidRDefault="000706EE" w:rsidP="007F79A1">
      <w:pPr>
        <w:pStyle w:val="berschrift3"/>
      </w:pPr>
      <w:r>
        <w:lastRenderedPageBreak/>
        <w:t>Was passiert mit meinen Daten?</w:t>
      </w:r>
    </w:p>
    <w:p w14:paraId="2B43AA5F" w14:textId="7846A2D6" w:rsidR="009229F9" w:rsidRDefault="009229F9" w:rsidP="009229F9">
      <w:pPr>
        <w:pStyle w:val="Listenabsatz"/>
        <w:numPr>
          <w:ilvl w:val="0"/>
          <w:numId w:val="3"/>
        </w:numPr>
      </w:pPr>
      <w:r>
        <w:t xml:space="preserve">Der Jugendverband prüft </w:t>
      </w:r>
      <w:r w:rsidR="0047446D">
        <w:t>Ihre</w:t>
      </w:r>
      <w:r>
        <w:t xml:space="preserve"> Unterlagen</w:t>
      </w:r>
      <w:r w:rsidR="00DE7ECC">
        <w:t>. Danach bekommen Sie die Unterlagen zurück und der Jugendverband löscht diese bei sich</w:t>
      </w:r>
      <w:r>
        <w:t>.</w:t>
      </w:r>
    </w:p>
    <w:p w14:paraId="799D55D4" w14:textId="1EF5EA51" w:rsidR="009229F9" w:rsidRDefault="009229F9" w:rsidP="009229F9">
      <w:pPr>
        <w:pStyle w:val="Listenabsatz"/>
        <w:numPr>
          <w:ilvl w:val="0"/>
          <w:numId w:val="3"/>
        </w:numPr>
      </w:pPr>
      <w:r>
        <w:t xml:space="preserve">Wenn </w:t>
      </w:r>
      <w:r w:rsidR="0047446D">
        <w:t>Sie</w:t>
      </w:r>
      <w:r>
        <w:t xml:space="preserve"> einen Anspruch</w:t>
      </w:r>
      <w:r w:rsidR="00AF5E14">
        <w:t xml:space="preserve"> auf die Unterstützung</w:t>
      </w:r>
      <w:r>
        <w:t xml:space="preserve"> hab</w:t>
      </w:r>
      <w:r w:rsidR="0047446D">
        <w:t>en</w:t>
      </w:r>
      <w:r>
        <w:t xml:space="preserve">, dann wird </w:t>
      </w:r>
      <w:r w:rsidR="00DE7ECC">
        <w:t xml:space="preserve">nur </w:t>
      </w:r>
      <w:r>
        <w:t>die Berechnung sicher abgespeichert. Die Berechnung muss einige Jahre aufbewahrt werden. Falls die Behörde die Kasse vom Jugendverband prüft, darf sie die Berechnung angucken. Ansonsten darf niemand die Berechnung sehen. Danach wird die Berechnung gelöscht.</w:t>
      </w:r>
    </w:p>
    <w:p w14:paraId="7846523E" w14:textId="7E8458F3" w:rsidR="009229F9" w:rsidRDefault="009229F9" w:rsidP="009229F9">
      <w:pPr>
        <w:pStyle w:val="Listenabsatz"/>
        <w:numPr>
          <w:ilvl w:val="0"/>
          <w:numId w:val="3"/>
        </w:numPr>
      </w:pPr>
      <w:r>
        <w:t xml:space="preserve">Wenn </w:t>
      </w:r>
      <w:r w:rsidR="0047446D">
        <w:t>Sie</w:t>
      </w:r>
      <w:r>
        <w:t xml:space="preserve"> keinen Anspruch hab</w:t>
      </w:r>
      <w:r w:rsidR="0047446D">
        <w:t>en</w:t>
      </w:r>
      <w:r>
        <w:t>, dann werden keine Daten gespeichert.</w:t>
      </w:r>
    </w:p>
    <w:p w14:paraId="2C85FAEB" w14:textId="7D0B6900" w:rsidR="00AB2976" w:rsidRDefault="00AB2976" w:rsidP="00AB2976">
      <w:pPr>
        <w:pStyle w:val="berschrift3"/>
      </w:pPr>
      <w:r w:rsidRPr="000706EE">
        <w:t>Wie viel muss ich bezahlen?</w:t>
      </w:r>
    </w:p>
    <w:p w14:paraId="2AF7CE28" w14:textId="359B20DB" w:rsidR="00AB2976" w:rsidRDefault="00AB2976" w:rsidP="00AB2976">
      <w:pPr>
        <w:pStyle w:val="Listenabsatz"/>
        <w:numPr>
          <w:ilvl w:val="0"/>
          <w:numId w:val="3"/>
        </w:numPr>
      </w:pPr>
      <w:r>
        <w:t>Das ist hängt davon ab, wie lange die Freizeit dauert. Sie müssen maximal den folgenden Beitrag zahlen.</w:t>
      </w:r>
    </w:p>
    <w:p w14:paraId="7FACA4A0" w14:textId="77777777" w:rsidR="00AB2976" w:rsidRDefault="00AB2976" w:rsidP="00AB2976">
      <w:pPr>
        <w:pStyle w:val="Listenabsatz"/>
        <w:numPr>
          <w:ilvl w:val="1"/>
          <w:numId w:val="3"/>
        </w:numPr>
      </w:pPr>
      <w:r>
        <w:t>Bei 7-8 Tagen</w:t>
      </w:r>
      <w:r>
        <w:tab/>
      </w:r>
      <w:r>
        <w:tab/>
        <w:t>41,00€</w:t>
      </w:r>
    </w:p>
    <w:p w14:paraId="1D349500" w14:textId="77777777" w:rsidR="00AB2976" w:rsidRDefault="00AB2976" w:rsidP="00AB2976">
      <w:pPr>
        <w:pStyle w:val="Listenabsatz"/>
        <w:numPr>
          <w:ilvl w:val="1"/>
          <w:numId w:val="3"/>
        </w:numPr>
      </w:pPr>
      <w:r>
        <w:t xml:space="preserve">Bei 9-12 Tagen </w:t>
      </w:r>
      <w:r>
        <w:tab/>
        <w:t>50,00€</w:t>
      </w:r>
    </w:p>
    <w:p w14:paraId="0544D2AE" w14:textId="77777777" w:rsidR="00AB2976" w:rsidRDefault="00AB2976" w:rsidP="00AB2976">
      <w:pPr>
        <w:pStyle w:val="Listenabsatz"/>
        <w:numPr>
          <w:ilvl w:val="1"/>
          <w:numId w:val="3"/>
        </w:numPr>
      </w:pPr>
      <w:r>
        <w:t xml:space="preserve">Bei 13-14 Tagen </w:t>
      </w:r>
      <w:r>
        <w:tab/>
        <w:t>70,50€</w:t>
      </w:r>
    </w:p>
    <w:p w14:paraId="3C532119" w14:textId="77777777" w:rsidR="00AB2976" w:rsidRDefault="00AB2976" w:rsidP="00AB2976">
      <w:pPr>
        <w:pStyle w:val="Listenabsatz"/>
        <w:numPr>
          <w:ilvl w:val="1"/>
          <w:numId w:val="3"/>
        </w:numPr>
      </w:pPr>
      <w:r>
        <w:t xml:space="preserve">Bei 15-21 Tagen </w:t>
      </w:r>
      <w:r>
        <w:tab/>
        <w:t xml:space="preserve">105,00€ </w:t>
      </w:r>
    </w:p>
    <w:p w14:paraId="5C298549" w14:textId="77777777" w:rsidR="00AB2976" w:rsidRDefault="00AB2976" w:rsidP="00AB2976">
      <w:pPr>
        <w:pStyle w:val="berschrift3"/>
      </w:pPr>
      <w:r>
        <w:t>Können</w:t>
      </w:r>
      <w:r w:rsidRPr="000706EE">
        <w:t xml:space="preserve"> Leistungen </w:t>
      </w:r>
      <w:r>
        <w:t>für Bildung und Teilhabe (</w:t>
      </w:r>
      <w:proofErr w:type="spellStart"/>
      <w:r>
        <w:t>BuT</w:t>
      </w:r>
      <w:proofErr w:type="spellEnd"/>
      <w:r>
        <w:t xml:space="preserve">) </w:t>
      </w:r>
      <w:r w:rsidRPr="000706EE">
        <w:t xml:space="preserve">als Eigenbeitrag </w:t>
      </w:r>
      <w:r>
        <w:t>benutzt</w:t>
      </w:r>
      <w:r w:rsidRPr="000706EE">
        <w:t xml:space="preserve"> werden</w:t>
      </w:r>
      <w:r>
        <w:t>?</w:t>
      </w:r>
    </w:p>
    <w:p w14:paraId="38E10B94" w14:textId="06A99627" w:rsidR="00AB2976" w:rsidRPr="009229F9" w:rsidRDefault="00AB2976" w:rsidP="00AB2976">
      <w:pPr>
        <w:pStyle w:val="Listenabsatz"/>
        <w:numPr>
          <w:ilvl w:val="0"/>
          <w:numId w:val="3"/>
        </w:numPr>
      </w:pPr>
      <w:r>
        <w:t>Ja, die Leistungen können genutzt werden, um den Beitrag für die Freizeit zu bezahlen.</w:t>
      </w:r>
    </w:p>
    <w:p w14:paraId="6A9F2312" w14:textId="0D769962" w:rsidR="003E447E" w:rsidRDefault="003E447E" w:rsidP="003E447E">
      <w:pPr>
        <w:pStyle w:val="berschrift3"/>
      </w:pPr>
      <w:r>
        <w:t>Gibt es weitere Fördermöglichkeiten?</w:t>
      </w:r>
    </w:p>
    <w:p w14:paraId="4B6938B7" w14:textId="0EBF5E97" w:rsidR="003E447E" w:rsidRDefault="003E447E" w:rsidP="003E447E">
      <w:r>
        <w:t xml:space="preserve">Natürlich gibt es auch weitere Möglichkeiten zur Unterstützung, </w:t>
      </w:r>
      <w:r w:rsidR="00AB2976">
        <w:t>wenn</w:t>
      </w:r>
      <w:r>
        <w:t xml:space="preserve"> der Beitrag für die Freizeit zu hoch ist.</w:t>
      </w:r>
    </w:p>
    <w:p w14:paraId="778E4001" w14:textId="3EEF6C7D" w:rsidR="003E447E" w:rsidRDefault="0047446D" w:rsidP="003E447E">
      <w:pPr>
        <w:pStyle w:val="Listenabsatz"/>
        <w:numPr>
          <w:ilvl w:val="0"/>
          <w:numId w:val="5"/>
        </w:numPr>
      </w:pPr>
      <w:r>
        <w:t xml:space="preserve">Fragen Sie beim Jugendverband nach, ob dieser einen </w:t>
      </w:r>
      <w:r w:rsidR="003E447E" w:rsidRPr="0047446D">
        <w:rPr>
          <w:u w:val="single"/>
        </w:rPr>
        <w:t>Förderverein</w:t>
      </w:r>
      <w:r w:rsidR="003E447E">
        <w:t xml:space="preserve"> </w:t>
      </w:r>
      <w:r>
        <w:t>hat.</w:t>
      </w:r>
    </w:p>
    <w:p w14:paraId="7973815B" w14:textId="4ECE337D" w:rsidR="00164927" w:rsidRDefault="003E447E" w:rsidP="00C86E78">
      <w:pPr>
        <w:pStyle w:val="Listenabsatz"/>
        <w:numPr>
          <w:ilvl w:val="0"/>
          <w:numId w:val="5"/>
        </w:numPr>
        <w:jc w:val="both"/>
      </w:pPr>
      <w:r>
        <w:t xml:space="preserve">Die </w:t>
      </w:r>
      <w:r w:rsidRPr="003E447E">
        <w:rPr>
          <w:u w:val="single"/>
        </w:rPr>
        <w:t>Unterstützungsstiftung</w:t>
      </w:r>
      <w:r>
        <w:rPr>
          <w:u w:val="single"/>
        </w:rPr>
        <w:t xml:space="preserve"> </w:t>
      </w:r>
      <w:r w:rsidRPr="003E447E">
        <w:rPr>
          <w:u w:val="single"/>
        </w:rPr>
        <w:t>„Kinder in Hamburg“</w:t>
      </w:r>
      <w:r>
        <w:t xml:space="preserve"> übernimmt Beiträge für Ferienfreizeiten von Familien, die Hilfen zur Erziehung erhalten</w:t>
      </w:r>
      <w:r w:rsidR="00DB1DF4">
        <w:t>.</w:t>
      </w:r>
      <w:r>
        <w:t xml:space="preserve"> </w:t>
      </w:r>
      <w:hyperlink r:id="rId8" w:history="1">
        <w:r w:rsidR="00DB1DF4" w:rsidRPr="00AF2B54">
          <w:rPr>
            <w:rStyle w:val="Hyperlink"/>
          </w:rPr>
          <w:t>www.unterstützungsstiftung.hamburg/unterstuetzen/</w:t>
        </w:r>
      </w:hyperlink>
      <w:r>
        <w:t xml:space="preserve"> </w:t>
      </w:r>
    </w:p>
    <w:p w14:paraId="7929678F" w14:textId="579A10B6" w:rsidR="008E5B5B" w:rsidRDefault="008E5B5B" w:rsidP="00C86E78">
      <w:pPr>
        <w:pStyle w:val="Listenabsatz"/>
        <w:numPr>
          <w:ilvl w:val="0"/>
          <w:numId w:val="5"/>
        </w:numPr>
        <w:jc w:val="both"/>
      </w:pPr>
      <w:r>
        <w:t xml:space="preserve">Die </w:t>
      </w:r>
      <w:r w:rsidRPr="00BF0682">
        <w:rPr>
          <w:u w:val="single"/>
        </w:rPr>
        <w:t>Kindsein Stiftung</w:t>
      </w:r>
      <w:r>
        <w:t xml:space="preserve"> </w:t>
      </w:r>
      <w:r w:rsidR="00BF0682">
        <w:t>unterstützt Familien mit wenig Geld, um den Kindern Ferienangebote zu ermöglichen</w:t>
      </w:r>
      <w:r w:rsidR="00DB1DF4">
        <w:t>.</w:t>
      </w:r>
      <w:r w:rsidR="00BF0682">
        <w:t xml:space="preserve"> </w:t>
      </w:r>
      <w:hyperlink r:id="rId9" w:history="1">
        <w:r w:rsidR="00BF0682" w:rsidRPr="00B452E1">
          <w:rPr>
            <w:rStyle w:val="Hyperlink"/>
          </w:rPr>
          <w:t>www.kindsein.org/kindsein-in-den-ferien/</w:t>
        </w:r>
      </w:hyperlink>
      <w:r w:rsidR="00BF0682">
        <w:t xml:space="preserve"> </w:t>
      </w:r>
    </w:p>
    <w:p w14:paraId="325A6CE4" w14:textId="51FE3A89" w:rsidR="00BF0682" w:rsidRPr="00BF0682" w:rsidRDefault="00BF0682" w:rsidP="00DB1DF4">
      <w:pPr>
        <w:pStyle w:val="Listenabsatz"/>
        <w:numPr>
          <w:ilvl w:val="0"/>
          <w:numId w:val="5"/>
        </w:numPr>
        <w:jc w:val="both"/>
      </w:pPr>
      <w:r>
        <w:t xml:space="preserve">Der Verein </w:t>
      </w:r>
      <w:r w:rsidRPr="00BF0682">
        <w:rPr>
          <w:u w:val="single"/>
        </w:rPr>
        <w:t>Radio Hamburg Hörer helfen Kindern</w:t>
      </w:r>
      <w:r w:rsidRPr="00BF0682">
        <w:t xml:space="preserve"> </w:t>
      </w:r>
      <w:r>
        <w:t xml:space="preserve">richtet sich an Kinder, die in schwierigen sozialen Bedingungen aufwachsen und </w:t>
      </w:r>
      <w:r w:rsidR="00426723">
        <w:t>ermöglicht</w:t>
      </w:r>
      <w:r w:rsidR="00BD3C2F">
        <w:t xml:space="preserve"> </w:t>
      </w:r>
      <w:r w:rsidR="00426723">
        <w:t>besondere Erlebnisse</w:t>
      </w:r>
      <w:r w:rsidR="00DB1DF4">
        <w:t>.</w:t>
      </w:r>
      <w:r w:rsidR="00426723">
        <w:t xml:space="preserve"> </w:t>
      </w:r>
      <w:hyperlink r:id="rId10" w:history="1">
        <w:r w:rsidR="00426723" w:rsidRPr="00B452E1">
          <w:rPr>
            <w:rStyle w:val="Hyperlink"/>
          </w:rPr>
          <w:t>www.hoerer-helfen-kindern.de/hilfe-anfordern/</w:t>
        </w:r>
      </w:hyperlink>
      <w:r>
        <w:t xml:space="preserve"> </w:t>
      </w:r>
    </w:p>
    <w:sectPr w:rsidR="00BF0682" w:rsidRPr="00BF068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3BB33C" w14:textId="77777777" w:rsidR="00DB282D" w:rsidRDefault="00DB282D" w:rsidP="0009644E">
      <w:pPr>
        <w:spacing w:after="0" w:line="240" w:lineRule="auto"/>
      </w:pPr>
      <w:r>
        <w:separator/>
      </w:r>
    </w:p>
  </w:endnote>
  <w:endnote w:type="continuationSeparator" w:id="0">
    <w:p w14:paraId="064A38CF" w14:textId="77777777" w:rsidR="00DB282D" w:rsidRDefault="00DB282D" w:rsidP="000964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8CDB4E" w14:textId="77777777" w:rsidR="00DB282D" w:rsidRDefault="00DB282D" w:rsidP="0009644E">
      <w:pPr>
        <w:spacing w:after="0" w:line="240" w:lineRule="auto"/>
      </w:pPr>
      <w:r>
        <w:separator/>
      </w:r>
    </w:p>
  </w:footnote>
  <w:footnote w:type="continuationSeparator" w:id="0">
    <w:p w14:paraId="5CD97EF2" w14:textId="77777777" w:rsidR="00DB282D" w:rsidRDefault="00DB282D" w:rsidP="0009644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5E5C6C"/>
    <w:multiLevelType w:val="multilevel"/>
    <w:tmpl w:val="B31A9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23772EF"/>
    <w:multiLevelType w:val="hybridMultilevel"/>
    <w:tmpl w:val="261083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4667591"/>
    <w:multiLevelType w:val="hybridMultilevel"/>
    <w:tmpl w:val="7914624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8713F5D"/>
    <w:multiLevelType w:val="hybridMultilevel"/>
    <w:tmpl w:val="C0364A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74164682"/>
    <w:multiLevelType w:val="hybridMultilevel"/>
    <w:tmpl w:val="367CB61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754521B0"/>
    <w:multiLevelType w:val="hybridMultilevel"/>
    <w:tmpl w:val="2190054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768C384B"/>
    <w:multiLevelType w:val="multilevel"/>
    <w:tmpl w:val="CCE4FBB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586954334">
    <w:abstractNumId w:val="0"/>
  </w:num>
  <w:num w:numId="2" w16cid:durableId="1389037220">
    <w:abstractNumId w:val="6"/>
  </w:num>
  <w:num w:numId="3" w16cid:durableId="1770735341">
    <w:abstractNumId w:val="2"/>
  </w:num>
  <w:num w:numId="4" w16cid:durableId="1690176606">
    <w:abstractNumId w:val="1"/>
  </w:num>
  <w:num w:numId="5" w16cid:durableId="781191294">
    <w:abstractNumId w:val="4"/>
  </w:num>
  <w:num w:numId="6" w16cid:durableId="1687822923">
    <w:abstractNumId w:val="3"/>
  </w:num>
  <w:num w:numId="7" w16cid:durableId="157917353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06EE"/>
    <w:rsid w:val="0001223C"/>
    <w:rsid w:val="00037B22"/>
    <w:rsid w:val="0004044B"/>
    <w:rsid w:val="00054CDA"/>
    <w:rsid w:val="0006390E"/>
    <w:rsid w:val="000706EE"/>
    <w:rsid w:val="0009644E"/>
    <w:rsid w:val="000F684C"/>
    <w:rsid w:val="00110FEC"/>
    <w:rsid w:val="00123F7F"/>
    <w:rsid w:val="00124DA5"/>
    <w:rsid w:val="00127C8C"/>
    <w:rsid w:val="00164927"/>
    <w:rsid w:val="001810BF"/>
    <w:rsid w:val="001B449C"/>
    <w:rsid w:val="001F5D34"/>
    <w:rsid w:val="00262F15"/>
    <w:rsid w:val="00282506"/>
    <w:rsid w:val="0029717B"/>
    <w:rsid w:val="002A2018"/>
    <w:rsid w:val="002B5272"/>
    <w:rsid w:val="002D1BF3"/>
    <w:rsid w:val="002E72FD"/>
    <w:rsid w:val="00302723"/>
    <w:rsid w:val="00304031"/>
    <w:rsid w:val="00307426"/>
    <w:rsid w:val="00323626"/>
    <w:rsid w:val="00330FDA"/>
    <w:rsid w:val="0034189A"/>
    <w:rsid w:val="003626E6"/>
    <w:rsid w:val="003646A3"/>
    <w:rsid w:val="00365CB4"/>
    <w:rsid w:val="00377D72"/>
    <w:rsid w:val="00380C79"/>
    <w:rsid w:val="003E447E"/>
    <w:rsid w:val="003E4970"/>
    <w:rsid w:val="00405313"/>
    <w:rsid w:val="00426723"/>
    <w:rsid w:val="00451FE9"/>
    <w:rsid w:val="00454010"/>
    <w:rsid w:val="004700AF"/>
    <w:rsid w:val="0047446D"/>
    <w:rsid w:val="004D3587"/>
    <w:rsid w:val="004D4498"/>
    <w:rsid w:val="004E3D17"/>
    <w:rsid w:val="004E5671"/>
    <w:rsid w:val="004E708A"/>
    <w:rsid w:val="005024AE"/>
    <w:rsid w:val="00516613"/>
    <w:rsid w:val="00545ACC"/>
    <w:rsid w:val="00545EEB"/>
    <w:rsid w:val="0055577D"/>
    <w:rsid w:val="00555F50"/>
    <w:rsid w:val="00594751"/>
    <w:rsid w:val="00622DCF"/>
    <w:rsid w:val="006B42AE"/>
    <w:rsid w:val="006E138B"/>
    <w:rsid w:val="00725532"/>
    <w:rsid w:val="00742276"/>
    <w:rsid w:val="00766EA9"/>
    <w:rsid w:val="007A7BFC"/>
    <w:rsid w:val="007C1790"/>
    <w:rsid w:val="007F2E60"/>
    <w:rsid w:val="007F6B3F"/>
    <w:rsid w:val="007F79A1"/>
    <w:rsid w:val="00802555"/>
    <w:rsid w:val="00813E0D"/>
    <w:rsid w:val="00836D13"/>
    <w:rsid w:val="008700EA"/>
    <w:rsid w:val="00873B45"/>
    <w:rsid w:val="0088799F"/>
    <w:rsid w:val="00897C1F"/>
    <w:rsid w:val="008A4998"/>
    <w:rsid w:val="008B410E"/>
    <w:rsid w:val="008B7D08"/>
    <w:rsid w:val="008C278E"/>
    <w:rsid w:val="008D56D8"/>
    <w:rsid w:val="008E5B5B"/>
    <w:rsid w:val="009168A0"/>
    <w:rsid w:val="009229F9"/>
    <w:rsid w:val="00935F7A"/>
    <w:rsid w:val="00956100"/>
    <w:rsid w:val="00990FEB"/>
    <w:rsid w:val="00991DFB"/>
    <w:rsid w:val="009B34B0"/>
    <w:rsid w:val="009E2170"/>
    <w:rsid w:val="009E655D"/>
    <w:rsid w:val="00A321C8"/>
    <w:rsid w:val="00A34A41"/>
    <w:rsid w:val="00A47764"/>
    <w:rsid w:val="00A61E7D"/>
    <w:rsid w:val="00A76516"/>
    <w:rsid w:val="00A83902"/>
    <w:rsid w:val="00AA7FA4"/>
    <w:rsid w:val="00AB2976"/>
    <w:rsid w:val="00AE58DB"/>
    <w:rsid w:val="00AE78E8"/>
    <w:rsid w:val="00AF5E14"/>
    <w:rsid w:val="00B06AF7"/>
    <w:rsid w:val="00B07C03"/>
    <w:rsid w:val="00B30301"/>
    <w:rsid w:val="00B54EA8"/>
    <w:rsid w:val="00B656FD"/>
    <w:rsid w:val="00B87AF1"/>
    <w:rsid w:val="00B92502"/>
    <w:rsid w:val="00BB43DD"/>
    <w:rsid w:val="00BC1E32"/>
    <w:rsid w:val="00BD39C1"/>
    <w:rsid w:val="00BD3C2F"/>
    <w:rsid w:val="00BD466B"/>
    <w:rsid w:val="00BD568A"/>
    <w:rsid w:val="00BF0682"/>
    <w:rsid w:val="00BF2351"/>
    <w:rsid w:val="00C202C6"/>
    <w:rsid w:val="00C20E53"/>
    <w:rsid w:val="00C61408"/>
    <w:rsid w:val="00C67F38"/>
    <w:rsid w:val="00C724D4"/>
    <w:rsid w:val="00C73563"/>
    <w:rsid w:val="00C755EF"/>
    <w:rsid w:val="00CB7779"/>
    <w:rsid w:val="00CC7EFF"/>
    <w:rsid w:val="00CF5BAE"/>
    <w:rsid w:val="00D00948"/>
    <w:rsid w:val="00D24390"/>
    <w:rsid w:val="00D275C7"/>
    <w:rsid w:val="00D32CF1"/>
    <w:rsid w:val="00D53246"/>
    <w:rsid w:val="00D74C42"/>
    <w:rsid w:val="00D81A0D"/>
    <w:rsid w:val="00D9243F"/>
    <w:rsid w:val="00DB1DF4"/>
    <w:rsid w:val="00DB282D"/>
    <w:rsid w:val="00DB2C59"/>
    <w:rsid w:val="00DE7ECC"/>
    <w:rsid w:val="00E56488"/>
    <w:rsid w:val="00E615EA"/>
    <w:rsid w:val="00E700FC"/>
    <w:rsid w:val="00E7139A"/>
    <w:rsid w:val="00F22F2F"/>
    <w:rsid w:val="00F32F1A"/>
    <w:rsid w:val="00F81C9A"/>
    <w:rsid w:val="00F8308B"/>
    <w:rsid w:val="00F90420"/>
    <w:rsid w:val="00F92AAE"/>
    <w:rsid w:val="00FC0A1E"/>
    <w:rsid w:val="00FC5B2F"/>
    <w:rsid w:val="00FE4BF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06A2A8"/>
  <w15:chartTrackingRefBased/>
  <w15:docId w15:val="{51BA3CC5-381D-4D6D-9ED0-2D38E674F8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DE"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0706E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unhideWhenUsed/>
    <w:qFormat/>
    <w:rsid w:val="000706E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unhideWhenUsed/>
    <w:qFormat/>
    <w:rsid w:val="000706EE"/>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0706EE"/>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0706EE"/>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0706EE"/>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0706EE"/>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0706EE"/>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0706EE"/>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0706EE"/>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rsid w:val="000706EE"/>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rsid w:val="000706EE"/>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0706EE"/>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0706EE"/>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0706EE"/>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0706EE"/>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0706EE"/>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0706EE"/>
    <w:rPr>
      <w:rFonts w:eastAsiaTheme="majorEastAsia" w:cstheme="majorBidi"/>
      <w:color w:val="272727" w:themeColor="text1" w:themeTint="D8"/>
    </w:rPr>
  </w:style>
  <w:style w:type="paragraph" w:styleId="Titel">
    <w:name w:val="Title"/>
    <w:basedOn w:val="Standard"/>
    <w:next w:val="Standard"/>
    <w:link w:val="TitelZchn"/>
    <w:uiPriority w:val="10"/>
    <w:qFormat/>
    <w:rsid w:val="000706E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0706EE"/>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0706EE"/>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0706EE"/>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0706EE"/>
    <w:pPr>
      <w:spacing w:before="160"/>
      <w:jc w:val="center"/>
    </w:pPr>
    <w:rPr>
      <w:i/>
      <w:iCs/>
      <w:color w:val="404040" w:themeColor="text1" w:themeTint="BF"/>
    </w:rPr>
  </w:style>
  <w:style w:type="character" w:customStyle="1" w:styleId="ZitatZchn">
    <w:name w:val="Zitat Zchn"/>
    <w:basedOn w:val="Absatz-Standardschriftart"/>
    <w:link w:val="Zitat"/>
    <w:uiPriority w:val="29"/>
    <w:rsid w:val="000706EE"/>
    <w:rPr>
      <w:i/>
      <w:iCs/>
      <w:color w:val="404040" w:themeColor="text1" w:themeTint="BF"/>
    </w:rPr>
  </w:style>
  <w:style w:type="paragraph" w:styleId="Listenabsatz">
    <w:name w:val="List Paragraph"/>
    <w:basedOn w:val="Standard"/>
    <w:uiPriority w:val="34"/>
    <w:qFormat/>
    <w:rsid w:val="000706EE"/>
    <w:pPr>
      <w:ind w:left="720"/>
      <w:contextualSpacing/>
    </w:pPr>
  </w:style>
  <w:style w:type="character" w:styleId="IntensiveHervorhebung">
    <w:name w:val="Intense Emphasis"/>
    <w:basedOn w:val="Absatz-Standardschriftart"/>
    <w:uiPriority w:val="21"/>
    <w:qFormat/>
    <w:rsid w:val="000706EE"/>
    <w:rPr>
      <w:i/>
      <w:iCs/>
      <w:color w:val="0F4761" w:themeColor="accent1" w:themeShade="BF"/>
    </w:rPr>
  </w:style>
  <w:style w:type="paragraph" w:styleId="IntensivesZitat">
    <w:name w:val="Intense Quote"/>
    <w:basedOn w:val="Standard"/>
    <w:next w:val="Standard"/>
    <w:link w:val="IntensivesZitatZchn"/>
    <w:uiPriority w:val="30"/>
    <w:qFormat/>
    <w:rsid w:val="000706E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0706EE"/>
    <w:rPr>
      <w:i/>
      <w:iCs/>
      <w:color w:val="0F4761" w:themeColor="accent1" w:themeShade="BF"/>
    </w:rPr>
  </w:style>
  <w:style w:type="character" w:styleId="IntensiverVerweis">
    <w:name w:val="Intense Reference"/>
    <w:basedOn w:val="Absatz-Standardschriftart"/>
    <w:uiPriority w:val="32"/>
    <w:qFormat/>
    <w:rsid w:val="000706EE"/>
    <w:rPr>
      <w:b/>
      <w:bCs/>
      <w:smallCaps/>
      <w:color w:val="0F4761" w:themeColor="accent1" w:themeShade="BF"/>
      <w:spacing w:val="5"/>
    </w:rPr>
  </w:style>
  <w:style w:type="paragraph" w:styleId="Kopfzeile">
    <w:name w:val="header"/>
    <w:basedOn w:val="Standard"/>
    <w:link w:val="KopfzeileZchn"/>
    <w:uiPriority w:val="99"/>
    <w:unhideWhenUsed/>
    <w:rsid w:val="0009644E"/>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09644E"/>
  </w:style>
  <w:style w:type="paragraph" w:styleId="Fuzeile">
    <w:name w:val="footer"/>
    <w:basedOn w:val="Standard"/>
    <w:link w:val="FuzeileZchn"/>
    <w:uiPriority w:val="99"/>
    <w:unhideWhenUsed/>
    <w:rsid w:val="0009644E"/>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09644E"/>
  </w:style>
  <w:style w:type="character" w:styleId="Hyperlink">
    <w:name w:val="Hyperlink"/>
    <w:basedOn w:val="Absatz-Standardschriftart"/>
    <w:uiPriority w:val="99"/>
    <w:unhideWhenUsed/>
    <w:rsid w:val="00F32F1A"/>
    <w:rPr>
      <w:color w:val="467886" w:themeColor="hyperlink"/>
      <w:u w:val="single"/>
    </w:rPr>
  </w:style>
  <w:style w:type="character" w:styleId="NichtaufgelsteErwhnung">
    <w:name w:val="Unresolved Mention"/>
    <w:basedOn w:val="Absatz-Standardschriftart"/>
    <w:uiPriority w:val="99"/>
    <w:semiHidden/>
    <w:unhideWhenUsed/>
    <w:rsid w:val="00F32F1A"/>
    <w:rPr>
      <w:color w:val="605E5C"/>
      <w:shd w:val="clear" w:color="auto" w:fill="E1DFDD"/>
    </w:rPr>
  </w:style>
  <w:style w:type="character" w:styleId="BesuchterLink">
    <w:name w:val="FollowedHyperlink"/>
    <w:basedOn w:val="Absatz-Standardschriftart"/>
    <w:uiPriority w:val="99"/>
    <w:semiHidden/>
    <w:unhideWhenUsed/>
    <w:rsid w:val="00F32F1A"/>
    <w:rPr>
      <w:color w:val="96607D" w:themeColor="followedHyperlink"/>
      <w:u w:val="single"/>
    </w:rPr>
  </w:style>
  <w:style w:type="character" w:styleId="Kommentarzeichen">
    <w:name w:val="annotation reference"/>
    <w:basedOn w:val="Absatz-Standardschriftart"/>
    <w:uiPriority w:val="99"/>
    <w:semiHidden/>
    <w:unhideWhenUsed/>
    <w:rsid w:val="00377D72"/>
    <w:rPr>
      <w:sz w:val="16"/>
      <w:szCs w:val="16"/>
    </w:rPr>
  </w:style>
  <w:style w:type="paragraph" w:styleId="Kommentartext">
    <w:name w:val="annotation text"/>
    <w:basedOn w:val="Standard"/>
    <w:link w:val="KommentartextZchn"/>
    <w:uiPriority w:val="99"/>
    <w:unhideWhenUsed/>
    <w:rsid w:val="00377D72"/>
    <w:pPr>
      <w:spacing w:line="240" w:lineRule="auto"/>
    </w:pPr>
    <w:rPr>
      <w:sz w:val="20"/>
      <w:szCs w:val="20"/>
    </w:rPr>
  </w:style>
  <w:style w:type="character" w:customStyle="1" w:styleId="KommentartextZchn">
    <w:name w:val="Kommentartext Zchn"/>
    <w:basedOn w:val="Absatz-Standardschriftart"/>
    <w:link w:val="Kommentartext"/>
    <w:uiPriority w:val="99"/>
    <w:rsid w:val="00377D72"/>
    <w:rPr>
      <w:sz w:val="20"/>
      <w:szCs w:val="20"/>
    </w:rPr>
  </w:style>
  <w:style w:type="paragraph" w:styleId="Kommentarthema">
    <w:name w:val="annotation subject"/>
    <w:basedOn w:val="Kommentartext"/>
    <w:next w:val="Kommentartext"/>
    <w:link w:val="KommentarthemaZchn"/>
    <w:uiPriority w:val="99"/>
    <w:semiHidden/>
    <w:unhideWhenUsed/>
    <w:rsid w:val="00377D72"/>
    <w:rPr>
      <w:b/>
      <w:bCs/>
    </w:rPr>
  </w:style>
  <w:style w:type="character" w:customStyle="1" w:styleId="KommentarthemaZchn">
    <w:name w:val="Kommentarthema Zchn"/>
    <w:basedOn w:val="KommentartextZchn"/>
    <w:link w:val="Kommentarthema"/>
    <w:uiPriority w:val="99"/>
    <w:semiHidden/>
    <w:rsid w:val="00377D7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1340923">
      <w:bodyDiv w:val="1"/>
      <w:marLeft w:val="0"/>
      <w:marRight w:val="0"/>
      <w:marTop w:val="0"/>
      <w:marBottom w:val="0"/>
      <w:divBdr>
        <w:top w:val="none" w:sz="0" w:space="0" w:color="auto"/>
        <w:left w:val="none" w:sz="0" w:space="0" w:color="auto"/>
        <w:bottom w:val="none" w:sz="0" w:space="0" w:color="auto"/>
        <w:right w:val="none" w:sz="0" w:space="0" w:color="auto"/>
      </w:divBdr>
    </w:div>
    <w:div w:id="828600220">
      <w:bodyDiv w:val="1"/>
      <w:marLeft w:val="0"/>
      <w:marRight w:val="0"/>
      <w:marTop w:val="0"/>
      <w:marBottom w:val="0"/>
      <w:divBdr>
        <w:top w:val="none" w:sz="0" w:space="0" w:color="auto"/>
        <w:left w:val="none" w:sz="0" w:space="0" w:color="auto"/>
        <w:bottom w:val="none" w:sz="0" w:space="0" w:color="auto"/>
        <w:right w:val="none" w:sz="0" w:space="0" w:color="auto"/>
      </w:divBdr>
    </w:div>
    <w:div w:id="922907538">
      <w:bodyDiv w:val="1"/>
      <w:marLeft w:val="0"/>
      <w:marRight w:val="0"/>
      <w:marTop w:val="0"/>
      <w:marBottom w:val="0"/>
      <w:divBdr>
        <w:top w:val="none" w:sz="0" w:space="0" w:color="auto"/>
        <w:left w:val="none" w:sz="0" w:space="0" w:color="auto"/>
        <w:bottom w:val="none" w:sz="0" w:space="0" w:color="auto"/>
        <w:right w:val="none" w:sz="0" w:space="0" w:color="auto"/>
      </w:divBdr>
    </w:div>
    <w:div w:id="1043603805">
      <w:bodyDiv w:val="1"/>
      <w:marLeft w:val="0"/>
      <w:marRight w:val="0"/>
      <w:marTop w:val="0"/>
      <w:marBottom w:val="0"/>
      <w:divBdr>
        <w:top w:val="none" w:sz="0" w:space="0" w:color="auto"/>
        <w:left w:val="none" w:sz="0" w:space="0" w:color="auto"/>
        <w:bottom w:val="none" w:sz="0" w:space="0" w:color="auto"/>
        <w:right w:val="none" w:sz="0" w:space="0" w:color="auto"/>
      </w:divBdr>
    </w:div>
    <w:div w:id="1485007774">
      <w:bodyDiv w:val="1"/>
      <w:marLeft w:val="0"/>
      <w:marRight w:val="0"/>
      <w:marTop w:val="0"/>
      <w:marBottom w:val="0"/>
      <w:divBdr>
        <w:top w:val="none" w:sz="0" w:space="0" w:color="auto"/>
        <w:left w:val="none" w:sz="0" w:space="0" w:color="auto"/>
        <w:bottom w:val="none" w:sz="0" w:space="0" w:color="auto"/>
        <w:right w:val="none" w:sz="0" w:space="0" w:color="auto"/>
      </w:divBdr>
    </w:div>
    <w:div w:id="1694770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terst&#252;tzungsstiftung.hamburg/unterstuetzen/" TargetMode="External"/><Relationship Id="rId3" Type="http://schemas.openxmlformats.org/officeDocument/2006/relationships/settings" Target="settings.xml"/><Relationship Id="rId7" Type="http://schemas.openxmlformats.org/officeDocument/2006/relationships/hyperlink" Target="https://www.soklapptjugendverband.de/_files/ugd/d43dff_47cbea80fece4bec8f73b6704b5bd278.pdf"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www.hoerer-helfen-kindern.de/hilfe-anfordern/" TargetMode="External"/><Relationship Id="rId4" Type="http://schemas.openxmlformats.org/officeDocument/2006/relationships/webSettings" Target="webSettings.xml"/><Relationship Id="rId9" Type="http://schemas.openxmlformats.org/officeDocument/2006/relationships/hyperlink" Target="https://www.kindsein.org/kindsein-in-den-ferien/"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760</Words>
  <Characters>4794</Characters>
  <Application>Microsoft Office Word</Application>
  <DocSecurity>0</DocSecurity>
  <Lines>39</Lines>
  <Paragraphs>11</Paragraphs>
  <ScaleCrop>false</ScaleCrop>
  <HeadingPairs>
    <vt:vector size="2" baseType="variant">
      <vt:variant>
        <vt:lpstr>Titel</vt:lpstr>
      </vt:variant>
      <vt:variant>
        <vt:i4>1</vt:i4>
      </vt:variant>
    </vt:vector>
  </HeadingPairs>
  <TitlesOfParts>
    <vt:vector size="1" baseType="lpstr">
      <vt:lpstr/>
    </vt:vector>
  </TitlesOfParts>
  <Company>.</Company>
  <LinksUpToDate>false</LinksUpToDate>
  <CharactersWithSpaces>5543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Hoffhenke, Malin</dc:creator>
  <cp:keywords/>
  <dc:description/>
  <cp:lastModifiedBy>Hoffhenke, Malin</cp:lastModifiedBy>
  <cp:revision>59</cp:revision>
  <cp:lastPrinted>2025-10-13T08:31:00Z</cp:lastPrinted>
  <dcterms:created xsi:type="dcterms:W3CDTF">2025-06-27T10:50:00Z</dcterms:created>
  <dcterms:modified xsi:type="dcterms:W3CDTF">2026-02-03T08:57:00Z</dcterms:modified>
</cp:coreProperties>
</file>